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Report</w:t>
      </w:r>
    </w:p>
    <w:p w:rsidR="00000000" w:rsidDel="00000000" w:rsidP="00000000" w:rsidRDefault="00000000" w:rsidRPr="00000000" w14:paraId="00000002">
      <w:pPr>
        <w:rPr>
          <w:rFonts w:ascii="DFKai-SB" w:cs="DFKai-SB" w:eastAsia="DFKai-SB" w:hAnsi="DFKai-SB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一、</w:t>
      </w:r>
      <w:r w:rsidDel="00000000" w:rsidR="00000000" w:rsidRPr="00000000">
        <w:rPr>
          <w:rFonts w:ascii="DFKai-SB" w:cs="DFKai-SB" w:eastAsia="DFKai-SB" w:hAnsi="DFKai-SB"/>
          <w:sz w:val="28"/>
          <w:szCs w:val="28"/>
          <w:rtl w:val="0"/>
        </w:rPr>
        <w:t xml:space="preserve">遊戲發想</w:t>
      </w:r>
    </w:p>
    <w:p w:rsidR="00000000" w:rsidDel="00000000" w:rsidP="00000000" w:rsidRDefault="00000000" w:rsidRPr="00000000" w14:paraId="00000003">
      <w:pPr>
        <w:ind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一開始我們在將FPGA板接上螢幕時，看到上面有平衡偵測的功能，查過資料以後發現它是在測量加速度的設備，我們嘗試用它來計算位移並實現左右移動的功能，但是經過幾個晚上的研究，發現資料量遠遠不足我們需要的，只能放棄了，因此最後仍選擇用按鍵來左右移動。</w:t>
      </w:r>
    </w:p>
    <w:p w:rsidR="00000000" w:rsidDel="00000000" w:rsidP="00000000" w:rsidRDefault="00000000" w:rsidRPr="00000000" w14:paraId="00000004">
      <w:pPr>
        <w:ind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最初我們是想要做類似菇菇栽培研究室，但後來覺得太無聊沒有挑戰性，因此決定做一個蹺蹺板左右平衡的遊戲，但後來還是覺得太無聊了，又恰巧發現有三軸加速的功能，想說可以做躲避障礙物的遊戲，最符合的就是星際大戰了！</w:t>
      </w:r>
    </w:p>
    <w:p w:rsidR="00000000" w:rsidDel="00000000" w:rsidP="00000000" w:rsidRDefault="00000000" w:rsidRPr="00000000" w14:paraId="00000005">
      <w:pPr>
        <w:ind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DFKai-SB" w:cs="DFKai-SB" w:eastAsia="DFKai-SB" w:hAnsi="DFKai-SB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sz w:val="28"/>
          <w:szCs w:val="28"/>
          <w:rtl w:val="0"/>
        </w:rPr>
        <w:t xml:space="preserve">二、功能介紹</w:t>
      </w:r>
    </w:p>
    <w:p w:rsidR="00000000" w:rsidDel="00000000" w:rsidP="00000000" w:rsidRDefault="00000000" w:rsidRPr="00000000" w14:paraId="0000000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1.飛機可以藉由上下左右的鍵左右移動(上下是固定的)。</w:t>
      </w:r>
    </w:p>
    <w:p w:rsidR="00000000" w:rsidDel="00000000" w:rsidP="00000000" w:rsidRDefault="00000000" w:rsidRPr="00000000" w14:paraId="0000000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2.有三顆LED燈用來計算剩下幾條命。</w:t>
      </w:r>
    </w:p>
    <w:p w:rsidR="00000000" w:rsidDel="00000000" w:rsidP="00000000" w:rsidRDefault="00000000" w:rsidRPr="00000000" w14:paraId="0000000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3.有隕石，碰到隕石即失去一條命，三條就會game over。</w:t>
      </w:r>
    </w:p>
    <w:p w:rsidR="00000000" w:rsidDel="00000000" w:rsidP="00000000" w:rsidRDefault="00000000" w:rsidRPr="00000000" w14:paraId="0000000B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4.game over 螢幕就會變成僅有背景顏色。</w:t>
      </w:r>
    </w:p>
    <w:p w:rsidR="00000000" w:rsidDel="00000000" w:rsidP="00000000" w:rsidRDefault="00000000" w:rsidRPr="00000000" w14:paraId="0000000C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5.玩的過程中 FPGA板的七段顯示器會顯示分數，這些分數會被存下來</w:t>
      </w:r>
    </w:p>
    <w:p w:rsidR="00000000" w:rsidDel="00000000" w:rsidP="00000000" w:rsidRDefault="00000000" w:rsidRPr="00000000" w14:paraId="0000000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ab/>
        <w:t xml:space="preserve">(飛機飛行的同時，分數一直在往上累加)。</w:t>
      </w:r>
    </w:p>
    <w:p w:rsidR="00000000" w:rsidDel="00000000" w:rsidP="00000000" w:rsidRDefault="00000000" w:rsidRPr="00000000" w14:paraId="0000000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6.有reset的功能 在死掉之後撥最左邊的指撥開關</w:t>
      </w:r>
    </w:p>
    <w:p w:rsidR="00000000" w:rsidDel="00000000" w:rsidP="00000000" w:rsidRDefault="00000000" w:rsidRPr="00000000" w14:paraId="0000000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ab/>
        <w:t xml:space="preserve">就能重玩，並且分數也歸零重新計算。</w:t>
      </w:r>
    </w:p>
    <w:p w:rsidR="00000000" w:rsidDel="00000000" w:rsidP="00000000" w:rsidRDefault="00000000" w:rsidRPr="00000000" w14:paraId="0000001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7.七段顯示器上有跑馬燈，會依照前面被存下來的分數排名</w:t>
      </w:r>
    </w:p>
    <w:p w:rsidR="00000000" w:rsidDel="00000000" w:rsidP="00000000" w:rsidRDefault="00000000" w:rsidRPr="00000000" w14:paraId="0000001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ab/>
        <w:t xml:space="preserve">前五名會依照排名顯示在七段顯示器上，五名外的分數就會被遺棄。</w:t>
        <w:tab/>
        <w:t xml:space="preserve">8.有無敵的功能，若碰到一顆較大顆的星星，就會暫時進入無敵狀態，背景變   </w:t>
      </w:r>
    </w:p>
    <w:p w:rsidR="00000000" w:rsidDel="00000000" w:rsidP="00000000" w:rsidRDefault="00000000" w:rsidRPr="00000000" w14:paraId="0000001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</w:t>
        <w:tab/>
        <w:tab/>
        <w:t xml:space="preserve">成淡藍色，被隕石打到不會減命。</w:t>
      </w:r>
    </w:p>
    <w:p w:rsidR="00000000" w:rsidDel="00000000" w:rsidP="00000000" w:rsidRDefault="00000000" w:rsidRPr="00000000" w14:paraId="0000001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9.飛機有三個顏色，最右邊的三個指撥開關可以改變飛機的顏色。</w:t>
      </w:r>
    </w:p>
    <w:p w:rsidR="00000000" w:rsidDel="00000000" w:rsidP="00000000" w:rsidRDefault="00000000" w:rsidRPr="00000000" w14:paraId="0000001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DFKai-SB" w:cs="DFKai-SB" w:eastAsia="DFKai-SB" w:hAnsi="DFKai-SB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sz w:val="28"/>
          <w:szCs w:val="28"/>
          <w:rtl w:val="0"/>
        </w:rPr>
        <w:t xml:space="preserve">三、程式解釋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4055372</wp:posOffset>
            </wp:positionH>
            <wp:positionV relativeFrom="paragraph">
              <wp:posOffset>142875</wp:posOffset>
            </wp:positionV>
            <wp:extent cx="2297803" cy="1957388"/>
            <wp:effectExtent b="0" l="0" r="0" t="0"/>
            <wp:wrapSquare wrapText="bothSides" distB="114300" distT="114300" distL="114300" distR="1143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36283" l="3488" r="65116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2297803" cy="1957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變數宣告:</w:t>
      </w:r>
    </w:p>
    <w:p w:rsidR="00000000" w:rsidDel="00000000" w:rsidP="00000000" w:rsidRDefault="00000000" w:rsidRPr="00000000" w14:paraId="00000017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(1) c1, c2, c3: 變更飛機顏色</w:t>
      </w:r>
    </w:p>
    <w:p w:rsidR="00000000" w:rsidDel="00000000" w:rsidP="00000000" w:rsidRDefault="00000000" w:rsidRPr="00000000" w14:paraId="00000018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(2) hs, vs: 掃描法上色</w:t>
      </w:r>
    </w:p>
    <w:p w:rsidR="00000000" w:rsidDel="00000000" w:rsidP="00000000" w:rsidRDefault="00000000" w:rsidRPr="00000000" w14:paraId="00000019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(3) R,G,B: 螢幕的顏色建立變數(0~15，15飽和)</w:t>
      </w:r>
    </w:p>
    <w:p w:rsidR="00000000" w:rsidDel="00000000" w:rsidP="00000000" w:rsidRDefault="00000000" w:rsidRPr="00000000" w14:paraId="0000001A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(4) lifeled: 生命的顯示</w:t>
      </w:r>
    </w:p>
    <w:p w:rsidR="00000000" w:rsidDel="00000000" w:rsidP="00000000" w:rsidRDefault="00000000" w:rsidRPr="00000000" w14:paraId="0000001B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(5) led: 顯示數字0~9</w:t>
      </w:r>
    </w:p>
    <w:p w:rsidR="00000000" w:rsidDel="00000000" w:rsidP="00000000" w:rsidRDefault="00000000" w:rsidRPr="00000000" w14:paraId="0000001C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(6) e: 八位顯示器</w:t>
      </w:r>
    </w:p>
    <w:p w:rsidR="00000000" w:rsidDel="00000000" w:rsidP="00000000" w:rsidRDefault="00000000" w:rsidRPr="00000000" w14:paraId="0000001D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(7) ss: debug顯示</w:t>
      </w:r>
    </w:p>
    <w:p w:rsidR="00000000" w:rsidDel="00000000" w:rsidP="00000000" w:rsidRDefault="00000000" w:rsidRPr="00000000" w14:paraId="0000001E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(8) left: 向左移動</w:t>
      </w:r>
    </w:p>
    <w:p w:rsidR="00000000" w:rsidDel="00000000" w:rsidP="00000000" w:rsidRDefault="00000000" w:rsidRPr="00000000" w14:paraId="0000001F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(9) right: 向右移動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4200525</wp:posOffset>
            </wp:positionH>
            <wp:positionV relativeFrom="paragraph">
              <wp:posOffset>257175</wp:posOffset>
            </wp:positionV>
            <wp:extent cx="1419225" cy="2371725"/>
            <wp:effectExtent b="0" l="0" r="0" t="0"/>
            <wp:wrapSquare wrapText="bothSides" distB="114300" distT="11430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7964" l="4983" r="70265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371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(10) reset: 重新遊戲</w:t>
      </w:r>
    </w:p>
    <w:p w:rsidR="00000000" w:rsidDel="00000000" w:rsidP="00000000" w:rsidRDefault="00000000" w:rsidRPr="00000000" w14:paraId="00000021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2. 飛機、隕石、星星中心位置(包含水平與垂直座標)</w:t>
      </w:r>
    </w:p>
    <w:p w:rsidR="00000000" w:rsidDel="00000000" w:rsidP="00000000" w:rsidRDefault="00000000" w:rsidRPr="00000000" w14:paraId="00000022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3. 變數宣告(註解如圖片) </w:t>
      </w: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1562100" cy="315277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8849" l="5149" r="73246" t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3962400</wp:posOffset>
            </wp:positionH>
            <wp:positionV relativeFrom="paragraph">
              <wp:posOffset>114300</wp:posOffset>
            </wp:positionV>
            <wp:extent cx="1585913" cy="3052583"/>
            <wp:effectExtent b="0" l="0" r="0" t="0"/>
            <wp:wrapSquare wrapText="bothSides" distB="114300" distT="114300" distL="114300" distR="11430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10029" l="4983" r="72923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30525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4. 顯示建立: 當掃描的水平變數與垂直變數改變，若是活著即開始建立有主體的影像。</w:t>
      </w:r>
    </w:p>
    <w:p w:rsidR="00000000" w:rsidDel="00000000" w:rsidP="00000000" w:rsidRDefault="00000000" w:rsidRPr="00000000" w14:paraId="00000024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背景以外設定為邊界</w:t>
      </w:r>
    </w:p>
    <w:p w:rsidR="00000000" w:rsidDel="00000000" w:rsidP="00000000" w:rsidRDefault="00000000" w:rsidRPr="00000000" w14:paraId="00000025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飛機設定: .透過運算將主體範圍設立後，透過c1~3控制顏色 </w:t>
      </w: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6317146" cy="3471863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9439" l="5647" r="15946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6317146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隕石: (取一顆為例) 其他皆相同，顏色付值不同</w:t>
      </w:r>
    </w:p>
    <w:p w:rsidR="00000000" w:rsidDel="00000000" w:rsidP="00000000" w:rsidRDefault="00000000" w:rsidRPr="00000000" w14:paraId="00000027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5815013" cy="91575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48672" l="5647" r="4152" t="26253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91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星星: (取一顆為例)</w:t>
      </w: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2152650" cy="457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58407" l="5315" r="57142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如果沒有其他的特定主體顏色: 即為背景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123825</wp:posOffset>
            </wp:positionV>
            <wp:extent cx="2152650" cy="2114550"/>
            <wp:effectExtent b="0" l="0" r="0" t="0"/>
            <wp:wrapSquare wrapText="bothSides" distB="114300" distT="114300" distL="114300" distR="1143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12094" l="4817" r="57641" t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若進入無敵模式: 背景顏色會改變</w:t>
      </w:r>
    </w:p>
    <w:p w:rsidR="00000000" w:rsidDel="00000000" w:rsidP="00000000" w:rsidRDefault="00000000" w:rsidRPr="00000000" w14:paraId="0000002B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→ 若死掉: 直接只顯示邊界與背景</w:t>
      </w:r>
    </w:p>
    <w:p w:rsidR="00000000" w:rsidDel="00000000" w:rsidP="00000000" w:rsidRDefault="00000000" w:rsidRPr="00000000" w14:paraId="0000002C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142875</wp:posOffset>
            </wp:positionV>
            <wp:extent cx="2305050" cy="1562100"/>
            <wp:effectExtent b="0" l="0" r="0" t="0"/>
            <wp:wrapSquare wrapText="bothSides" distB="114300" distT="114300" distL="114300" distR="1143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35398" l="4651" r="55149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5. stop: 防止持續被扣命的停止變數</w:t>
      </w:r>
    </w:p>
    <w:p w:rsidR="00000000" w:rsidDel="00000000" w:rsidP="00000000" w:rsidRDefault="00000000" w:rsidRPr="00000000" w14:paraId="00000035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  istop: 無敵的持續與停止</w:t>
      </w:r>
    </w:p>
    <w:p w:rsidR="00000000" w:rsidDel="00000000" w:rsidP="00000000" w:rsidRDefault="00000000" w:rsidRPr="00000000" w14:paraId="00000036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  ttt: 計算防止被扣命的時間累計</w:t>
      </w:r>
    </w:p>
    <w:p w:rsidR="00000000" w:rsidDel="00000000" w:rsidP="00000000" w:rsidRDefault="00000000" w:rsidRPr="00000000" w14:paraId="00000037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  r: 看當下的reset處於0或1的狀態</w:t>
      </w:r>
    </w:p>
    <w:p w:rsidR="00000000" w:rsidDel="00000000" w:rsidP="00000000" w:rsidRDefault="00000000" w:rsidRPr="00000000" w14:paraId="00000038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  cd: 計算無敵持續的時間累計</w:t>
      </w:r>
    </w:p>
    <w:p w:rsidR="00000000" w:rsidDel="00000000" w:rsidP="00000000" w:rsidRDefault="00000000" w:rsidRPr="00000000" w14:paraId="00000039">
      <w:pPr>
        <w:ind w:left="566.9291338582675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** 當飛機的中心位置與無敵符號相符，進到無敵模式</w:t>
      </w:r>
    </w:p>
    <w:p w:rsidR="00000000" w:rsidDel="00000000" w:rsidP="00000000" w:rsidRDefault="00000000" w:rsidRPr="00000000" w14:paraId="0000003A">
      <w:pPr>
        <w:ind w:left="566.9291338582675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** 進入後開始倒數，持續到時間結束</w:t>
      </w:r>
    </w:p>
    <w:p w:rsidR="00000000" w:rsidDel="00000000" w:rsidP="00000000" w:rsidRDefault="00000000" w:rsidRPr="00000000" w14:paraId="0000003B">
      <w:pPr>
        <w:ind w:left="566.9291338582675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** 當被隕石打到: 第三條命會減少為二，二為一，一為零(進入死亡)</w:t>
      </w:r>
    </w:p>
    <w:p w:rsidR="00000000" w:rsidDel="00000000" w:rsidP="00000000" w:rsidRDefault="00000000" w:rsidRPr="00000000" w14:paraId="0000003C">
      <w:pPr>
        <w:ind w:left="566.9291338582675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在第三條命減少時紀錄reset的狀態，才能成功進行重新遊戲</w:t>
      </w:r>
    </w:p>
    <w:p w:rsidR="00000000" w:rsidDel="00000000" w:rsidP="00000000" w:rsidRDefault="00000000" w:rsidRPr="00000000" w14:paraId="0000003D">
      <w:pPr>
        <w:ind w:left="566.9291338582675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**透過控制stop得延遲累計，可以防止重複一直被扣命</w:t>
      </w:r>
    </w:p>
    <w:p w:rsidR="00000000" w:rsidDel="00000000" w:rsidP="00000000" w:rsidRDefault="00000000" w:rsidRPr="00000000" w14:paraId="0000003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857250</wp:posOffset>
            </wp:positionH>
            <wp:positionV relativeFrom="paragraph">
              <wp:posOffset>161925</wp:posOffset>
            </wp:positionV>
            <wp:extent cx="4433888" cy="2826341"/>
            <wp:effectExtent b="0" l="0" r="0" t="0"/>
            <wp:wrapSquare wrapText="bothSides" distB="114300" distT="114300" distL="114300" distR="11430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9439" l="5149" r="29401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826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3833813</wp:posOffset>
            </wp:positionH>
            <wp:positionV relativeFrom="paragraph">
              <wp:posOffset>114300</wp:posOffset>
            </wp:positionV>
            <wp:extent cx="1900238" cy="2467991"/>
            <wp:effectExtent b="0" l="0" r="0" t="0"/>
            <wp:wrapSquare wrapText="bothSides" distB="114300" distT="114300" distL="114300" distR="11430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17699" l="6644" r="66112" t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4679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6. 分數計算: (舉前面幾個當例子)</w:t>
      </w:r>
    </w:p>
    <w:p w:rsidR="00000000" w:rsidDel="00000000" w:rsidP="00000000" w:rsidRDefault="00000000" w:rsidRPr="00000000" w14:paraId="0000005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透過看score真正的數字，由最高位數開始往下減得到後面的數字。</w:t>
      </w:r>
    </w:p>
    <w:p w:rsidR="00000000" w:rsidDel="00000000" w:rsidP="00000000" w:rsidRDefault="00000000" w:rsidRPr="00000000" w14:paraId="0000005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7.改變名次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4495800</wp:posOffset>
            </wp:positionH>
            <wp:positionV relativeFrom="paragraph">
              <wp:posOffset>180975</wp:posOffset>
            </wp:positionV>
            <wp:extent cx="942975" cy="3943350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7374" l="4651" r="84219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943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5438775</wp:posOffset>
            </wp:positionH>
            <wp:positionV relativeFrom="paragraph">
              <wp:posOffset>152400</wp:posOffset>
            </wp:positionV>
            <wp:extent cx="1042988" cy="3723465"/>
            <wp:effectExtent b="0" l="0" r="0" t="0"/>
            <wp:wrapSquare wrapText="bothSides" distB="114300" distT="114300" distL="114300" distR="11430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6784" l="3156" r="84717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1042988" cy="3723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152400</wp:posOffset>
            </wp:positionV>
            <wp:extent cx="1038225" cy="1700093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36283" l="4318" r="82392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7000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2390775</wp:posOffset>
            </wp:positionH>
            <wp:positionV relativeFrom="paragraph">
              <wp:posOffset>176213</wp:posOffset>
            </wp:positionV>
            <wp:extent cx="1147763" cy="3943350"/>
            <wp:effectExtent b="0" l="0" r="0" t="0"/>
            <wp:wrapSquare wrapText="bothSides" distB="114300" distT="114300" distL="114300" distR="11430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7374" l="5647" r="82890" t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1147763" cy="3943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1038225</wp:posOffset>
            </wp:positionH>
            <wp:positionV relativeFrom="paragraph">
              <wp:posOffset>157163</wp:posOffset>
            </wp:positionV>
            <wp:extent cx="1404938" cy="3990975"/>
            <wp:effectExtent b="0" l="0" r="0" t="0"/>
            <wp:wrapSquare wrapText="bothSides" distB="114300" distT="114300" distL="114300" distR="1143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6784" l="3156" r="82059" t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3990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180975</wp:posOffset>
            </wp:positionV>
            <wp:extent cx="952500" cy="3943350"/>
            <wp:effectExtent b="0" l="0" r="0" t="0"/>
            <wp:wrapSquare wrapText="bothSides" distB="114300" distT="114300" distL="114300" distR="1143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7669" l="5481" r="83222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943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死掉的時候，會將當時的分數傳進zz，並且決定應該位於的名次，再依名次將分數推移，把bill跟小於那個名次的七段顯示器變數都往後</w:t>
      </w:r>
    </w:p>
    <w:p w:rsidR="00000000" w:rsidDel="00000000" w:rsidP="00000000" w:rsidRDefault="00000000" w:rsidRPr="00000000" w14:paraId="0000005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推一個。</w:t>
      </w:r>
    </w:p>
    <w:p w:rsidR="00000000" w:rsidDel="00000000" w:rsidP="00000000" w:rsidRDefault="00000000" w:rsidRPr="00000000" w14:paraId="0000005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4186238</wp:posOffset>
            </wp:positionH>
            <wp:positionV relativeFrom="paragraph">
              <wp:posOffset>114300</wp:posOffset>
            </wp:positionV>
            <wp:extent cx="1562100" cy="2047875"/>
            <wp:effectExtent b="0" l="0" r="0" t="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21828" l="6810" r="65946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8. 在邊界有效範圍內，進行移動(left和right)</w:t>
      </w:r>
    </w:p>
    <w:p w:rsidR="00000000" w:rsidDel="00000000" w:rsidP="00000000" w:rsidRDefault="00000000" w:rsidRPr="00000000" w14:paraId="0000006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t, tt: 定期產出隕石與星星與無敵</w:t>
      </w:r>
    </w:p>
    <w:p w:rsidR="00000000" w:rsidDel="00000000" w:rsidP="00000000" w:rsidRDefault="00000000" w:rsidRPr="00000000" w14:paraId="0000006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ran: 產生亂數給予不同的初始值給隕石的水平位置</w:t>
      </w:r>
    </w:p>
    <w:p w:rsidR="00000000" w:rsidDel="00000000" w:rsidP="00000000" w:rsidRDefault="00000000" w:rsidRPr="00000000" w14:paraId="0000006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(透過module亂數來指定哪一個)</w:t>
      </w:r>
    </w:p>
    <w:p w:rsidR="00000000" w:rsidDel="00000000" w:rsidP="00000000" w:rsidRDefault="00000000" w:rsidRPr="00000000" w14:paraId="0000006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星星的移動: 只要垂直往下</w:t>
      </w:r>
    </w:p>
    <w:p w:rsidR="00000000" w:rsidDel="00000000" w:rsidP="00000000" w:rsidRDefault="00000000" w:rsidRPr="00000000" w14:paraId="0000006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隕石移動: (取一個當例子) 一定的向下後會往左或往右1</w:t>
      </w:r>
    </w:p>
    <w:p w:rsidR="00000000" w:rsidDel="00000000" w:rsidP="00000000" w:rsidRDefault="00000000" w:rsidRPr="00000000" w14:paraId="0000006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1905000</wp:posOffset>
            </wp:positionH>
            <wp:positionV relativeFrom="paragraph">
              <wp:posOffset>114300</wp:posOffset>
            </wp:positionV>
            <wp:extent cx="2257425" cy="2257425"/>
            <wp:effectExtent b="0" l="0" r="0" t="0"/>
            <wp:wrapSquare wrapText="bothSides" distB="114300" distT="114300" distL="114300" distR="11430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12684" l="4983" r="55647" t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57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4391025</wp:posOffset>
            </wp:positionH>
            <wp:positionV relativeFrom="paragraph">
              <wp:posOffset>114300</wp:posOffset>
            </wp:positionV>
            <wp:extent cx="1338263" cy="2934786"/>
            <wp:effectExtent b="0" l="0" r="0" t="0"/>
            <wp:wrapSquare wrapText="bothSides" distB="114300" distT="114300" distL="114300" distR="1143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7669" l="4817" r="76245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2934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6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6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200025</wp:posOffset>
            </wp:positionV>
            <wp:extent cx="1571625" cy="1381125"/>
            <wp:effectExtent b="0" l="0" r="0" t="0"/>
            <wp:wrapSquare wrapText="bothSides" distB="114300" distT="114300" distL="114300" distR="1143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20058" l="3156" r="69435" t="3716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81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2038350</wp:posOffset>
            </wp:positionH>
            <wp:positionV relativeFrom="paragraph">
              <wp:posOffset>1323975</wp:posOffset>
            </wp:positionV>
            <wp:extent cx="2076450" cy="519113"/>
            <wp:effectExtent b="0" l="0" r="0" t="0"/>
            <wp:wrapSquare wrapText="bothSides" distB="114300" distT="114300" distL="114300" distR="1143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71681" l="7142" r="66279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1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9.七段顯示器顯示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4543425</wp:posOffset>
            </wp:positionH>
            <wp:positionV relativeFrom="paragraph">
              <wp:posOffset>114300</wp:posOffset>
            </wp:positionV>
            <wp:extent cx="1343025" cy="2908038"/>
            <wp:effectExtent b="0" l="0" r="0" t="0"/>
            <wp:wrapSquare wrapText="bothSides" distB="114300" distT="114300" distL="114300" distR="1143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10324" l="3322" r="82059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908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114300</wp:posOffset>
            </wp:positionV>
            <wp:extent cx="1219683" cy="2681288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7669" l="4152" r="80730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1219683" cy="2681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四、最終結果</w:t>
      </w:r>
    </w:p>
    <w:p w:rsidR="00000000" w:rsidDel="00000000" w:rsidP="00000000" w:rsidRDefault="00000000" w:rsidRPr="00000000" w14:paraId="0000007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rPr>
                <w:sz w:val="20"/>
                <w:szCs w:val="20"/>
              </w:rPr>
            </w:pPr>
            <w:hyperlink r:id="rId30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https://youtu.be/hu-cRM1pLH8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DFKai-SB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4.png"/><Relationship Id="rId21" Type="http://schemas.openxmlformats.org/officeDocument/2006/relationships/image" Target="media/image9.png"/><Relationship Id="rId24" Type="http://schemas.openxmlformats.org/officeDocument/2006/relationships/image" Target="media/image18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4.png"/><Relationship Id="rId25" Type="http://schemas.openxmlformats.org/officeDocument/2006/relationships/image" Target="media/image12.png"/><Relationship Id="rId28" Type="http://schemas.openxmlformats.org/officeDocument/2006/relationships/image" Target="media/image23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1.png"/><Relationship Id="rId7" Type="http://schemas.openxmlformats.org/officeDocument/2006/relationships/image" Target="media/image16.png"/><Relationship Id="rId8" Type="http://schemas.openxmlformats.org/officeDocument/2006/relationships/image" Target="media/image3.png"/><Relationship Id="rId30" Type="http://schemas.openxmlformats.org/officeDocument/2006/relationships/hyperlink" Target="https://youtu.be/hu-cRM1pLH8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20.png"/><Relationship Id="rId13" Type="http://schemas.openxmlformats.org/officeDocument/2006/relationships/image" Target="media/image24.png"/><Relationship Id="rId12" Type="http://schemas.openxmlformats.org/officeDocument/2006/relationships/image" Target="media/image8.png"/><Relationship Id="rId15" Type="http://schemas.openxmlformats.org/officeDocument/2006/relationships/image" Target="media/image22.png"/><Relationship Id="rId14" Type="http://schemas.openxmlformats.org/officeDocument/2006/relationships/image" Target="media/image15.png"/><Relationship Id="rId17" Type="http://schemas.openxmlformats.org/officeDocument/2006/relationships/image" Target="media/image2.png"/><Relationship Id="rId16" Type="http://schemas.openxmlformats.org/officeDocument/2006/relationships/image" Target="media/image19.png"/><Relationship Id="rId19" Type="http://schemas.openxmlformats.org/officeDocument/2006/relationships/image" Target="media/image6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